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700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7C" w:rsidRPr="00B7007C" w:rsidRDefault="00B7007C" w:rsidP="00B7007C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007C">
        <w:rPr>
          <w:rFonts w:ascii="Times New Roman" w:hAnsi="Times New Roman" w:cs="Times New Roman"/>
          <w:sz w:val="28"/>
        </w:rPr>
        <w:t>О внесении изменений в постановление администрации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007C">
        <w:rPr>
          <w:rFonts w:ascii="Times New Roman" w:hAnsi="Times New Roman" w:cs="Times New Roman"/>
          <w:sz w:val="28"/>
        </w:rPr>
        <w:t xml:space="preserve"> Коченевского района Новосибирской области от 10.02.2016 № 68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007C" w:rsidRPr="00B7007C" w:rsidRDefault="00B7007C" w:rsidP="00B70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7007C">
        <w:rPr>
          <w:rFonts w:ascii="Times New Roman" w:hAnsi="Times New Roman" w:cs="Times New Roman"/>
          <w:sz w:val="28"/>
        </w:rPr>
        <w:t>В целях приведения постановления администрации Коченевского района Новосибирской области от 10.02.2016 № 68 «Об утверждении Порядка санкционирования оплаты денежных обязательств получателей средств бюджета Коченевского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в соответствии с нормами Бюджетного кодекса Российской Федерации,</w:t>
      </w:r>
      <w:proofErr w:type="gramEnd"/>
    </w:p>
    <w:p w:rsidR="00B7007C" w:rsidRPr="00B7007C" w:rsidRDefault="00B7007C" w:rsidP="00B7007C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7007C">
        <w:rPr>
          <w:rFonts w:ascii="Times New Roman" w:hAnsi="Times New Roman" w:cs="Times New Roman"/>
          <w:b/>
          <w:sz w:val="28"/>
        </w:rPr>
        <w:t>ПОСТАНОВЛЯЕТ: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7007C">
        <w:rPr>
          <w:rFonts w:ascii="Times New Roman" w:hAnsi="Times New Roman" w:cs="Times New Roman"/>
          <w:sz w:val="28"/>
        </w:rPr>
        <w:t xml:space="preserve">Внести в постановление администрации Коченевского района Новосибирской области от 10.02.2016 № 68 «Об утверждении </w:t>
      </w:r>
      <w:proofErr w:type="gramStart"/>
      <w:r w:rsidRPr="00B7007C">
        <w:rPr>
          <w:rFonts w:ascii="Times New Roman" w:hAnsi="Times New Roman" w:cs="Times New Roman"/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B7007C">
        <w:rPr>
          <w:rFonts w:ascii="Times New Roman" w:hAnsi="Times New Roman" w:cs="Times New Roman"/>
          <w:sz w:val="28"/>
        </w:rPr>
        <w:t xml:space="preserve"> Коченевского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(далее-Порядок) следующие изменения: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007C">
        <w:rPr>
          <w:rFonts w:ascii="Times New Roman" w:hAnsi="Times New Roman" w:cs="Times New Roman"/>
          <w:sz w:val="28"/>
        </w:rPr>
        <w:t>Пункты 3,4,13,14 Порядка, третий абзац пункта 9 Порядка отменить</w:t>
      </w:r>
      <w:r>
        <w:rPr>
          <w:rFonts w:ascii="Times New Roman" w:hAnsi="Times New Roman" w:cs="Times New Roman"/>
          <w:sz w:val="28"/>
        </w:rPr>
        <w:t>.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7007C">
        <w:rPr>
          <w:rFonts w:ascii="Times New Roman" w:hAnsi="Times New Roman" w:cs="Times New Roman"/>
          <w:sz w:val="28"/>
        </w:rPr>
        <w:t xml:space="preserve">Опубликовать настоящее постановление в Бюллетене органов местного самоуправления Коченевского района (С.В </w:t>
      </w:r>
      <w:proofErr w:type="spellStart"/>
      <w:r w:rsidRPr="00B7007C">
        <w:rPr>
          <w:rFonts w:ascii="Times New Roman" w:hAnsi="Times New Roman" w:cs="Times New Roman"/>
          <w:sz w:val="28"/>
        </w:rPr>
        <w:t>Миненкова</w:t>
      </w:r>
      <w:proofErr w:type="spellEnd"/>
      <w:r w:rsidRPr="00B7007C">
        <w:rPr>
          <w:rFonts w:ascii="Times New Roman" w:hAnsi="Times New Roman" w:cs="Times New Roman"/>
          <w:sz w:val="28"/>
        </w:rPr>
        <w:t xml:space="preserve">) и разместить на официальном сайте администрации Коченевского района Новосибирской области (М.В. </w:t>
      </w:r>
      <w:proofErr w:type="spellStart"/>
      <w:r w:rsidRPr="00B7007C">
        <w:rPr>
          <w:rFonts w:ascii="Times New Roman" w:hAnsi="Times New Roman" w:cs="Times New Roman"/>
          <w:sz w:val="28"/>
        </w:rPr>
        <w:t>Кугаевская</w:t>
      </w:r>
      <w:proofErr w:type="spellEnd"/>
      <w:r w:rsidRPr="00B7007C">
        <w:rPr>
          <w:rFonts w:ascii="Times New Roman" w:hAnsi="Times New Roman" w:cs="Times New Roman"/>
          <w:sz w:val="28"/>
        </w:rPr>
        <w:t>).</w:t>
      </w:r>
    </w:p>
    <w:p w:rsidR="00B7007C" w:rsidRPr="00B7007C" w:rsidRDefault="00B7007C" w:rsidP="00B7007C">
      <w:pPr>
        <w:tabs>
          <w:tab w:val="left" w:pos="1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Pr="00B7007C">
        <w:rPr>
          <w:rFonts w:ascii="Times New Roman" w:hAnsi="Times New Roman" w:cs="Times New Roman"/>
          <w:sz w:val="28"/>
        </w:rPr>
        <w:t>Контроль за</w:t>
      </w:r>
      <w:proofErr w:type="gramEnd"/>
      <w:r w:rsidRPr="00B7007C">
        <w:rPr>
          <w:rFonts w:ascii="Times New Roman" w:hAnsi="Times New Roman" w:cs="Times New Roman"/>
          <w:sz w:val="28"/>
        </w:rPr>
        <w:t xml:space="preserve"> исполнением </w:t>
      </w:r>
      <w:r w:rsidR="00651F9F">
        <w:rPr>
          <w:rFonts w:ascii="Times New Roman" w:hAnsi="Times New Roman" w:cs="Times New Roman"/>
          <w:sz w:val="28"/>
        </w:rPr>
        <w:t xml:space="preserve">постановления </w:t>
      </w:r>
      <w:bookmarkStart w:id="0" w:name="_GoBack"/>
      <w:bookmarkEnd w:id="0"/>
      <w:r w:rsidRPr="00B7007C">
        <w:rPr>
          <w:rFonts w:ascii="Times New Roman" w:hAnsi="Times New Roman" w:cs="Times New Roman"/>
          <w:sz w:val="28"/>
        </w:rPr>
        <w:t xml:space="preserve">возложить на первого заместителя главы администрации </w:t>
      </w:r>
      <w:proofErr w:type="spellStart"/>
      <w:r w:rsidRPr="00B7007C">
        <w:rPr>
          <w:rFonts w:ascii="Times New Roman" w:hAnsi="Times New Roman" w:cs="Times New Roman"/>
          <w:sz w:val="28"/>
        </w:rPr>
        <w:t>В.Я.Гридасову</w:t>
      </w:r>
      <w:proofErr w:type="spellEnd"/>
      <w:r w:rsidRPr="00B7007C">
        <w:rPr>
          <w:rFonts w:ascii="Times New Roman" w:hAnsi="Times New Roman" w:cs="Times New Roman"/>
          <w:sz w:val="28"/>
        </w:rPr>
        <w:t>.</w:t>
      </w:r>
    </w:p>
    <w:p w:rsidR="00B7007C" w:rsidRPr="00B7007C" w:rsidRDefault="00B7007C" w:rsidP="00B7007C">
      <w:pPr>
        <w:pStyle w:val="a6"/>
        <w:ind w:left="0"/>
        <w:rPr>
          <w:sz w:val="28"/>
        </w:rPr>
      </w:pPr>
    </w:p>
    <w:p w:rsidR="008B38E0" w:rsidRDefault="008B38E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7C" w:rsidRDefault="00B7007C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D91" w:rsidRDefault="004361D0" w:rsidP="0021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7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7C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А.С.Новоторженцев</w:t>
      </w:r>
      <w:proofErr w:type="spellEnd"/>
    </w:p>
    <w:sectPr w:rsidR="005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96F17"/>
    <w:rsid w:val="002123EF"/>
    <w:rsid w:val="0021277C"/>
    <w:rsid w:val="003338DB"/>
    <w:rsid w:val="00344E80"/>
    <w:rsid w:val="00360A1B"/>
    <w:rsid w:val="004361D0"/>
    <w:rsid w:val="00514D91"/>
    <w:rsid w:val="00585AD1"/>
    <w:rsid w:val="00617B8E"/>
    <w:rsid w:val="00651F9F"/>
    <w:rsid w:val="006A495A"/>
    <w:rsid w:val="00701DD1"/>
    <w:rsid w:val="007C0230"/>
    <w:rsid w:val="00861DAB"/>
    <w:rsid w:val="008B38E0"/>
    <w:rsid w:val="009079E8"/>
    <w:rsid w:val="009C4323"/>
    <w:rsid w:val="00A263CF"/>
    <w:rsid w:val="00A54861"/>
    <w:rsid w:val="00AD034E"/>
    <w:rsid w:val="00B7007C"/>
    <w:rsid w:val="00C02CFB"/>
    <w:rsid w:val="00C8269C"/>
    <w:rsid w:val="00CE3A27"/>
    <w:rsid w:val="00D35B11"/>
    <w:rsid w:val="00D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F1F4-B570-4C61-B575-426F5639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3</cp:revision>
  <cp:lastPrinted>2016-04-20T05:53:00Z</cp:lastPrinted>
  <dcterms:created xsi:type="dcterms:W3CDTF">2016-04-22T04:33:00Z</dcterms:created>
  <dcterms:modified xsi:type="dcterms:W3CDTF">2016-04-22T06:52:00Z</dcterms:modified>
</cp:coreProperties>
</file>